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6E9" w14:textId="69DC3BE9" w:rsidR="008A63F6" w:rsidRDefault="008A63F6" w:rsidP="008A63F6">
      <w:pPr>
        <w:jc w:val="center"/>
        <w:rPr>
          <w:rFonts w:ascii="Constantia" w:hAnsi="Constantia"/>
          <w:sz w:val="28"/>
          <w:szCs w:val="28"/>
          <w:u w:val="single"/>
          <w:lang w:val="fr-FR"/>
        </w:rPr>
      </w:pPr>
      <w:proofErr w:type="gramStart"/>
      <w:r>
        <w:rPr>
          <w:rFonts w:ascii="Constantia" w:hAnsi="Constantia"/>
          <w:sz w:val="28"/>
          <w:szCs w:val="28"/>
          <w:u w:val="single"/>
          <w:lang w:val="fr-FR"/>
        </w:rPr>
        <w:t>LYCEUM  CLUB</w:t>
      </w:r>
      <w:proofErr w:type="gramEnd"/>
      <w:r>
        <w:rPr>
          <w:rFonts w:ascii="Constantia" w:hAnsi="Constantia"/>
          <w:sz w:val="28"/>
          <w:szCs w:val="28"/>
          <w:u w:val="single"/>
          <w:lang w:val="fr-FR"/>
        </w:rPr>
        <w:t xml:space="preserve">  INTERNATIONAL  DE  </w:t>
      </w:r>
      <w:r w:rsidR="002F1E3D">
        <w:rPr>
          <w:rFonts w:ascii="Constantia" w:hAnsi="Constantia"/>
          <w:sz w:val="28"/>
          <w:szCs w:val="28"/>
          <w:u w:val="single"/>
          <w:lang w:val="fr-FR"/>
        </w:rPr>
        <w:t>BELGIQUE</w:t>
      </w:r>
    </w:p>
    <w:p w14:paraId="5A52C89F" w14:textId="34E761F7" w:rsidR="008A63F6" w:rsidRDefault="008A63F6" w:rsidP="008A63F6">
      <w:pPr>
        <w:jc w:val="center"/>
        <w:rPr>
          <w:rFonts w:ascii="Constantia" w:hAnsi="Constantia"/>
          <w:sz w:val="28"/>
          <w:szCs w:val="28"/>
          <w:u w:val="single"/>
          <w:lang w:val="fr-FR"/>
        </w:rPr>
      </w:pPr>
    </w:p>
    <w:p w14:paraId="2BA61148" w14:textId="6D25E447" w:rsidR="008A63F6" w:rsidRDefault="008A63F6" w:rsidP="008A63F6">
      <w:pPr>
        <w:jc w:val="center"/>
        <w:rPr>
          <w:rFonts w:ascii="Constantia" w:hAnsi="Constantia"/>
          <w:sz w:val="28"/>
          <w:szCs w:val="28"/>
          <w:u w:val="single"/>
          <w:lang w:val="fr-FR"/>
        </w:rPr>
      </w:pPr>
      <w:r w:rsidRPr="008A63F6">
        <w:rPr>
          <w:rFonts w:ascii="Constantia" w:hAnsi="Constantia"/>
          <w:noProof/>
          <w:sz w:val="28"/>
          <w:szCs w:val="28"/>
          <w:lang w:val="fr-FR"/>
        </w:rPr>
        <w:drawing>
          <wp:inline distT="0" distB="0" distL="0" distR="0" wp14:anchorId="51595DC5" wp14:editId="16CDB859">
            <wp:extent cx="638175" cy="40513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3BBA" w14:textId="61B36F9A" w:rsidR="008A63F6" w:rsidRDefault="008A63F6" w:rsidP="00B706B1">
      <w:pPr>
        <w:rPr>
          <w:rFonts w:ascii="Constantia" w:hAnsi="Constantia"/>
          <w:sz w:val="28"/>
          <w:szCs w:val="28"/>
          <w:u w:val="single"/>
          <w:lang w:val="fr-FR"/>
        </w:rPr>
      </w:pPr>
    </w:p>
    <w:p w14:paraId="62ECB668" w14:textId="77777777" w:rsidR="008A63F6" w:rsidRDefault="008A63F6" w:rsidP="00B706B1">
      <w:pPr>
        <w:rPr>
          <w:rFonts w:ascii="Constantia" w:hAnsi="Constantia"/>
          <w:sz w:val="28"/>
          <w:szCs w:val="28"/>
          <w:u w:val="single"/>
          <w:lang w:val="fr-FR"/>
        </w:rPr>
      </w:pPr>
    </w:p>
    <w:p w14:paraId="08078644" w14:textId="22C6BCA2" w:rsidR="005C3326" w:rsidRDefault="005C3326" w:rsidP="005C3326">
      <w:pPr>
        <w:rPr>
          <w:rFonts w:ascii="Constantia" w:hAnsi="Constantia"/>
          <w:sz w:val="28"/>
          <w:szCs w:val="28"/>
          <w:u w:val="single"/>
          <w:lang w:val="fr-FR"/>
        </w:rPr>
      </w:pPr>
    </w:p>
    <w:p w14:paraId="3D3F53AA" w14:textId="41797F2B" w:rsidR="002F1E3D" w:rsidRDefault="002F1E3D" w:rsidP="005C3326">
      <w:pPr>
        <w:rPr>
          <w:rFonts w:ascii="Constantia" w:hAnsi="Constantia"/>
          <w:sz w:val="28"/>
          <w:szCs w:val="28"/>
          <w:u w:val="single"/>
          <w:lang w:val="fr-FR"/>
        </w:rPr>
      </w:pPr>
    </w:p>
    <w:p w14:paraId="6D10695D" w14:textId="4F27CC83" w:rsidR="002F1E3D" w:rsidRDefault="00BB7680" w:rsidP="005C3326">
      <w:pPr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NEWSLETTER SEPTEMBRE</w:t>
      </w:r>
    </w:p>
    <w:p w14:paraId="44DD8A77" w14:textId="0215DF03" w:rsidR="00BB7680" w:rsidRDefault="00BB7680" w:rsidP="005C3326">
      <w:pPr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217FCEB3" w14:textId="77777777" w:rsidR="00BB7680" w:rsidRDefault="00BB7680" w:rsidP="005C3326">
      <w:pPr>
        <w:rPr>
          <w:rFonts w:ascii="Arial" w:hAnsi="Arial" w:cs="Arial"/>
          <w:color w:val="500050"/>
          <w:shd w:val="clear" w:color="auto" w:fill="FFFFFF"/>
        </w:rPr>
      </w:pPr>
    </w:p>
    <w:p w14:paraId="35A12AFE" w14:textId="77777777" w:rsidR="00BB7680" w:rsidRDefault="00BB7680" w:rsidP="005C3326">
      <w:pPr>
        <w:rPr>
          <w:rFonts w:ascii="Arial" w:hAnsi="Arial" w:cs="Arial"/>
          <w:color w:val="500050"/>
          <w:shd w:val="clear" w:color="auto" w:fill="FFFFFF"/>
        </w:rPr>
      </w:pPr>
    </w:p>
    <w:p w14:paraId="685F4299" w14:textId="3F297CAF" w:rsidR="00BB7680" w:rsidRDefault="00BB7680" w:rsidP="005C3326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>Chères Amies,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 xml:space="preserve"> "Colchiques dans les prés </w:t>
      </w:r>
      <w:proofErr w:type="spellStart"/>
      <w:proofErr w:type="gramStart"/>
      <w:r>
        <w:rPr>
          <w:rFonts w:ascii="Arial" w:hAnsi="Arial" w:cs="Arial"/>
          <w:color w:val="500050"/>
          <w:shd w:val="clear" w:color="auto" w:fill="FFFFFF"/>
        </w:rPr>
        <w:t>fleurissent,fleurissent</w:t>
      </w:r>
      <w:proofErr w:type="spellEnd"/>
      <w:proofErr w:type="gramEnd"/>
      <w:r>
        <w:rPr>
          <w:rFonts w:ascii="Arial" w:hAnsi="Arial" w:cs="Arial"/>
          <w:color w:val="500050"/>
          <w:shd w:val="clear" w:color="auto" w:fill="FFFFFF"/>
        </w:rPr>
        <w:t>, c'est la fin de l'été...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Voici ce que nous chantions "girls guide" à la fin des camps d'été dans nos campagnes et forêts ardennaises.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 xml:space="preserve">Les administratrices du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Lyceum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Club ont pensé à vous pendant l'été.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Le 25 juillet : meeting chez Marie-Christine Lefebvre notre Vice-Présidente et Trésorière (voir E-mail du 29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juilllet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>).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Thérèse de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Jamblinne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Meux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Myrèse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Kemmeter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et Michèle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Delbove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>..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7 postes furent évoqués. (</w:t>
      </w:r>
      <w:proofErr w:type="gramStart"/>
      <w:r>
        <w:rPr>
          <w:rFonts w:ascii="Arial" w:hAnsi="Arial" w:cs="Arial"/>
          <w:color w:val="500050"/>
          <w:shd w:val="clear" w:color="auto" w:fill="FFFFFF"/>
        </w:rPr>
        <w:t>E-mail</w:t>
      </w:r>
      <w:proofErr w:type="gramEnd"/>
      <w:r>
        <w:rPr>
          <w:rFonts w:ascii="Arial" w:hAnsi="Arial" w:cs="Arial"/>
          <w:color w:val="500050"/>
          <w:shd w:val="clear" w:color="auto" w:fill="FFFFFF"/>
        </w:rPr>
        <w:t xml:space="preserve"> du 29 juillet avec le carnet d'adresses de nos membres en pièce jointe)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Le 31 aout, après invitation de Thérèse par mail du 16 août, eu lieu L'ASSEMBLEE GENERALE au château de Rixensart</w:t>
      </w:r>
      <w:r>
        <w:rPr>
          <w:rFonts w:ascii="Arial" w:hAnsi="Arial" w:cs="Arial"/>
          <w:color w:val="500050"/>
          <w:shd w:val="clear" w:color="auto" w:fill="FFFFFF"/>
        </w:rPr>
        <w:t xml:space="preserve">, </w:t>
      </w:r>
      <w:r>
        <w:rPr>
          <w:rFonts w:ascii="Arial" w:hAnsi="Arial" w:cs="Arial"/>
          <w:color w:val="500050"/>
          <w:shd w:val="clear" w:color="auto" w:fill="FFFFFF"/>
        </w:rPr>
        <w:t>chez la Princesse Clotilde de MERODE.</w:t>
      </w:r>
    </w:p>
    <w:p w14:paraId="69063F39" w14:textId="751AF145" w:rsidR="00BB7680" w:rsidRDefault="00BB7680" w:rsidP="005C3326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 xml:space="preserve">Vingt-deux Lycéennes y assistèrent, ainsi que des membres du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Lycéum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de LIEGE et quelques membres en devenir.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Le compte-rendu vous a été envoyé vers le 5 </w:t>
      </w:r>
      <w:r>
        <w:rPr>
          <w:rFonts w:ascii="Arial" w:hAnsi="Arial" w:cs="Arial"/>
          <w:color w:val="500050"/>
          <w:shd w:val="clear" w:color="auto" w:fill="FFFFFF"/>
        </w:rPr>
        <w:t>septembre avec</w:t>
      </w:r>
      <w:r>
        <w:rPr>
          <w:rFonts w:ascii="Arial" w:hAnsi="Arial" w:cs="Arial"/>
          <w:color w:val="500050"/>
          <w:shd w:val="clear" w:color="auto" w:fill="FFFFFF"/>
        </w:rPr>
        <w:t xml:space="preserve"> les noms des Lycéennes présentes 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Sept points y ont été débattus.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>L'Assemblée Générale se termina par un cocktail dans la cour du château (</w:t>
      </w:r>
      <w:r>
        <w:rPr>
          <w:rFonts w:ascii="Arial" w:hAnsi="Arial" w:cs="Arial"/>
          <w:color w:val="500050"/>
          <w:shd w:val="clear" w:color="auto" w:fill="FFFFFF"/>
        </w:rPr>
        <w:t xml:space="preserve">zakouskis, </w:t>
      </w:r>
      <w:r>
        <w:rPr>
          <w:rFonts w:ascii="Arial" w:hAnsi="Arial" w:cs="Arial"/>
          <w:color w:val="500050"/>
          <w:shd w:val="clear" w:color="auto" w:fill="FFFFFF"/>
        </w:rPr>
        <w:t>champagne et jus de fruits)</w:t>
      </w:r>
      <w:r>
        <w:rPr>
          <w:rFonts w:ascii="Arial" w:hAnsi="Arial" w:cs="Arial"/>
          <w:color w:val="500050"/>
          <w:shd w:val="clear" w:color="auto" w:fill="FFFFFF"/>
        </w:rPr>
        <w:t>.</w:t>
      </w:r>
      <w:r>
        <w:rPr>
          <w:rFonts w:ascii="Arial" w:hAnsi="Arial" w:cs="Arial"/>
          <w:color w:val="500050"/>
        </w:rPr>
        <w:t xml:space="preserve"> 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La prochaine Assemblée Générale aura lieu le vendredi 21 avril 2023.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Le vendredi 2 septembre, un </w:t>
      </w:r>
      <w:proofErr w:type="gramStart"/>
      <w:r>
        <w:rPr>
          <w:rFonts w:ascii="Arial" w:hAnsi="Arial" w:cs="Arial"/>
          <w:color w:val="500050"/>
          <w:shd w:val="clear" w:color="auto" w:fill="FFFFFF"/>
        </w:rPr>
        <w:t>E-mail</w:t>
      </w:r>
      <w:proofErr w:type="gramEnd"/>
      <w:r>
        <w:rPr>
          <w:rFonts w:ascii="Arial" w:hAnsi="Arial" w:cs="Arial"/>
          <w:color w:val="500050"/>
          <w:shd w:val="clear" w:color="auto" w:fill="FFFFFF"/>
        </w:rPr>
        <w:t xml:space="preserve"> vous a été envoyé par Thérèse décrivant les activités mensuelles à partir du 29 septembre 2022</w:t>
      </w:r>
      <w:r>
        <w:rPr>
          <w:rFonts w:ascii="Arial" w:hAnsi="Arial" w:cs="Arial"/>
          <w:color w:val="500050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jusqu'en juin 2023.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 xml:space="preserve">Last but not least, Thérèse nous informa (E-mail 14 septembre) que le statut du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Lyceum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Club </w:t>
      </w:r>
      <w:r>
        <w:rPr>
          <w:rFonts w:ascii="Arial" w:hAnsi="Arial" w:cs="Arial"/>
          <w:color w:val="500050"/>
          <w:shd w:val="clear" w:color="auto" w:fill="FFFFFF"/>
        </w:rPr>
        <w:t>International</w:t>
      </w:r>
      <w:r>
        <w:rPr>
          <w:rFonts w:ascii="Arial" w:hAnsi="Arial" w:cs="Arial"/>
          <w:color w:val="500050"/>
          <w:shd w:val="clear" w:color="auto" w:fill="FFFFFF"/>
        </w:rPr>
        <w:t xml:space="preserve"> de Belgique a été publié au Moniteur</w:t>
      </w:r>
      <w:r>
        <w:rPr>
          <w:rFonts w:ascii="Arial" w:hAnsi="Arial" w:cs="Arial"/>
          <w:color w:val="500050"/>
          <w:shd w:val="clear" w:color="auto" w:fill="FFFFFF"/>
        </w:rPr>
        <w:t xml:space="preserve"> belge.</w:t>
      </w:r>
    </w:p>
    <w:p w14:paraId="1C191929" w14:textId="51FEED24" w:rsidR="00BB7680" w:rsidRPr="004F215A" w:rsidRDefault="00BB7680" w:rsidP="00BB7680">
      <w:pPr>
        <w:rPr>
          <w:rFonts w:ascii="Constantia" w:eastAsia="Times New Roman" w:hAnsi="Constantia"/>
          <w:sz w:val="28"/>
          <w:szCs w:val="28"/>
        </w:rPr>
      </w:pP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 Nous pouvons remercier notre Présidente pour ses efforts afin d'arriver à la régularisation de la situation du Club et l'approbation Juridique du Nouveau Conseil.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Je termine par des pensées émues pour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Daniéle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Bagon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et Barbara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Beech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ainsi que pour le Frère de notre Past-Présidente Claudie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Gorse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de</w:t>
      </w:r>
      <w:r>
        <w:rPr>
          <w:rFonts w:ascii="Arial" w:hAnsi="Arial" w:cs="Arial"/>
          <w:color w:val="50005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00050"/>
          <w:shd w:val="clear" w:color="auto" w:fill="FFFFFF"/>
        </w:rPr>
        <w:t>Vooght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>,,</w:t>
      </w:r>
      <w:proofErr w:type="gramEnd"/>
      <w:r>
        <w:rPr>
          <w:rFonts w:ascii="Arial" w:hAnsi="Arial" w:cs="Arial"/>
          <w:color w:val="500050"/>
          <w:shd w:val="clear" w:color="auto" w:fill="FFFFFF"/>
        </w:rPr>
        <w:t>  qui nous ont quittés récemment.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"La feuille d'automne emportée par le vent, en soupir monotone, tombe en </w:t>
      </w:r>
      <w:r>
        <w:rPr>
          <w:rFonts w:ascii="Arial" w:hAnsi="Arial" w:cs="Arial"/>
          <w:color w:val="500050"/>
          <w:shd w:val="clear" w:color="auto" w:fill="FFFFFF"/>
        </w:rPr>
        <w:t>tourbillonnant</w:t>
      </w:r>
      <w:r>
        <w:rPr>
          <w:rFonts w:ascii="Arial" w:hAnsi="Arial" w:cs="Arial"/>
          <w:color w:val="500050"/>
          <w:shd w:val="clear" w:color="auto" w:fill="FFFFFF"/>
        </w:rPr>
        <w:t>".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 xml:space="preserve"> Michèle DELBOVE</w:t>
      </w:r>
    </w:p>
    <w:sectPr w:rsidR="00BB7680" w:rsidRPr="004F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633F"/>
    <w:multiLevelType w:val="hybridMultilevel"/>
    <w:tmpl w:val="3FBA4E64"/>
    <w:lvl w:ilvl="0" w:tplc="6526BAB4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566"/>
    <w:multiLevelType w:val="hybridMultilevel"/>
    <w:tmpl w:val="FFFFFFFF"/>
    <w:lvl w:ilvl="0" w:tplc="48D47E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1132DD"/>
    <w:multiLevelType w:val="hybridMultilevel"/>
    <w:tmpl w:val="CCFC5A94"/>
    <w:lvl w:ilvl="0" w:tplc="7172AC5C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410720">
    <w:abstractNumId w:val="2"/>
  </w:num>
  <w:num w:numId="3" w16cid:durableId="205993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B1"/>
    <w:rsid w:val="000966BF"/>
    <w:rsid w:val="000B4483"/>
    <w:rsid w:val="00190837"/>
    <w:rsid w:val="001A13D9"/>
    <w:rsid w:val="00267083"/>
    <w:rsid w:val="002F1E3D"/>
    <w:rsid w:val="004C298F"/>
    <w:rsid w:val="004F215A"/>
    <w:rsid w:val="005578CF"/>
    <w:rsid w:val="005A12BF"/>
    <w:rsid w:val="005C3326"/>
    <w:rsid w:val="00653880"/>
    <w:rsid w:val="008A63F6"/>
    <w:rsid w:val="0090078A"/>
    <w:rsid w:val="00A56556"/>
    <w:rsid w:val="00AE231D"/>
    <w:rsid w:val="00B60972"/>
    <w:rsid w:val="00B706B1"/>
    <w:rsid w:val="00BB7680"/>
    <w:rsid w:val="00C94890"/>
    <w:rsid w:val="00CE390A"/>
    <w:rsid w:val="00DB6344"/>
    <w:rsid w:val="00E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9332"/>
  <w15:chartTrackingRefBased/>
  <w15:docId w15:val="{9ADD2F05-97B7-4225-B302-07B4180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B1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Gorse</dc:creator>
  <cp:keywords/>
  <dc:description/>
  <cp:lastModifiedBy>Therese</cp:lastModifiedBy>
  <cp:revision>3</cp:revision>
  <dcterms:created xsi:type="dcterms:W3CDTF">2022-09-27T20:07:00Z</dcterms:created>
  <dcterms:modified xsi:type="dcterms:W3CDTF">2022-09-27T20:14:00Z</dcterms:modified>
</cp:coreProperties>
</file>